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6D" w:rsidRDefault="00186C9C">
      <w:pPr>
        <w:snapToGrid w:val="0"/>
        <w:spacing w:line="62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2023</w:t>
      </w:r>
      <w:r>
        <w:rPr>
          <w:rFonts w:ascii="宋体" w:eastAsia="方正小标宋简体" w:hAnsi="宋体" w:hint="eastAsia"/>
          <w:sz w:val="44"/>
          <w:szCs w:val="44"/>
        </w:rPr>
        <w:t>年度昆明</w:t>
      </w:r>
      <w:r>
        <w:rPr>
          <w:rFonts w:ascii="宋体" w:eastAsia="方正小标宋简体" w:hAnsi="宋体" w:hint="eastAsia"/>
          <w:sz w:val="44"/>
          <w:szCs w:val="44"/>
        </w:rPr>
        <w:t>市</w:t>
      </w:r>
      <w:r>
        <w:rPr>
          <w:rFonts w:ascii="宋体" w:eastAsia="方正小标宋简体" w:hAnsi="宋体" w:hint="eastAsia"/>
          <w:sz w:val="44"/>
          <w:szCs w:val="44"/>
        </w:rPr>
        <w:t>职业技能竞赛项目申报表</w:t>
      </w:r>
    </w:p>
    <w:p w:rsidR="00F4506D" w:rsidRDefault="00186C9C">
      <w:pPr>
        <w:snapToGrid w:val="0"/>
        <w:spacing w:line="620" w:lineRule="exact"/>
        <w:ind w:leftChars="-171" w:left="-547" w:right="236"/>
        <w:jc w:val="right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填报日期：</w:t>
      </w:r>
      <w:r>
        <w:rPr>
          <w:rFonts w:ascii="宋体" w:hAnsi="宋体" w:hint="eastAsia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 w:hint="eastAsia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520"/>
        <w:gridCol w:w="1248"/>
        <w:gridCol w:w="1163"/>
        <w:gridCol w:w="459"/>
        <w:gridCol w:w="1353"/>
        <w:gridCol w:w="515"/>
        <w:gridCol w:w="1283"/>
        <w:gridCol w:w="1813"/>
        <w:gridCol w:w="15"/>
      </w:tblGrid>
      <w:tr w:rsidR="00F4506D" w:rsidTr="00247A77">
        <w:trPr>
          <w:trHeight w:val="327"/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竞赛名称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申报单位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jc w:val="center"/>
        </w:trPr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承办单位</w:t>
            </w:r>
          </w:p>
        </w:tc>
        <w:tc>
          <w:tcPr>
            <w:tcW w:w="7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1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竞赛设</w:t>
            </w:r>
          </w:p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立职业</w:t>
            </w:r>
          </w:p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（工种）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职业（工种）名称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职业代码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国家职业</w:t>
            </w:r>
          </w:p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标准等级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上届竞赛</w:t>
            </w:r>
          </w:p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举办时间</w:t>
            </w: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widowControl/>
              <w:snapToGrid w:val="0"/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</w:p>
        </w:tc>
      </w:tr>
      <w:tr w:rsidR="00F4506D" w:rsidTr="00247A77">
        <w:trPr>
          <w:gridAfter w:val="1"/>
          <w:wAfter w:w="15" w:type="dxa"/>
          <w:trHeight w:val="90"/>
          <w:jc w:val="center"/>
        </w:trPr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widowControl/>
              <w:snapToGrid w:val="0"/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1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widowControl/>
              <w:snapToGrid w:val="0"/>
              <w:spacing w:line="500" w:lineRule="exact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</w:p>
        </w:tc>
      </w:tr>
      <w:tr w:rsidR="00F4506D" w:rsidTr="00247A77">
        <w:trPr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预计初赛参加人数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预计决赛参加人数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预算所需经费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竞赛组织时间</w:t>
            </w:r>
          </w:p>
        </w:tc>
        <w:tc>
          <w:tcPr>
            <w:tcW w:w="6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日至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决赛时间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决赛地点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职务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gridAfter w:val="1"/>
          <w:wAfter w:w="15" w:type="dxa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电话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186C9C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手机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506D" w:rsidRDefault="00F4506D">
            <w:pPr>
              <w:snapToGrid w:val="0"/>
              <w:spacing w:line="50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F4506D" w:rsidTr="00247A77">
        <w:trPr>
          <w:gridAfter w:val="1"/>
          <w:wAfter w:w="15" w:type="dxa"/>
          <w:trHeight w:val="2203"/>
          <w:jc w:val="center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06D" w:rsidRDefault="00186C9C">
            <w:pPr>
              <w:snapToGrid w:val="0"/>
              <w:spacing w:line="500" w:lineRule="exact"/>
              <w:ind w:right="472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申报单位意见：</w:t>
            </w:r>
          </w:p>
          <w:p w:rsidR="00F4506D" w:rsidRDefault="00F4506D">
            <w:pPr>
              <w:snapToGrid w:val="0"/>
              <w:spacing w:line="500" w:lineRule="exact"/>
              <w:ind w:firstLineChars="2150" w:firstLine="6450"/>
              <w:rPr>
                <w:rFonts w:ascii="宋体" w:hAnsi="宋体"/>
                <w:sz w:val="30"/>
                <w:szCs w:val="30"/>
              </w:rPr>
            </w:pPr>
          </w:p>
          <w:p w:rsidR="00F4506D" w:rsidRDefault="00F4506D">
            <w:pPr>
              <w:snapToGrid w:val="0"/>
              <w:spacing w:line="500" w:lineRule="exact"/>
              <w:ind w:firstLineChars="2150" w:firstLine="6450"/>
              <w:rPr>
                <w:rFonts w:ascii="宋体" w:hAnsi="宋体"/>
                <w:sz w:val="30"/>
                <w:szCs w:val="30"/>
              </w:rPr>
            </w:pPr>
          </w:p>
          <w:p w:rsidR="00F4506D" w:rsidRDefault="00186C9C">
            <w:pPr>
              <w:snapToGrid w:val="0"/>
              <w:spacing w:line="500" w:lineRule="exact"/>
              <w:ind w:firstLineChars="2150" w:firstLine="645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  <w:tr w:rsidR="00F4506D" w:rsidTr="00247A77">
        <w:trPr>
          <w:gridAfter w:val="1"/>
          <w:wAfter w:w="15" w:type="dxa"/>
          <w:trHeight w:val="2088"/>
          <w:jc w:val="center"/>
        </w:trPr>
        <w:tc>
          <w:tcPr>
            <w:tcW w:w="92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506D" w:rsidRDefault="00186C9C">
            <w:pPr>
              <w:snapToGrid w:val="0"/>
              <w:spacing w:line="5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主管部门意见：</w:t>
            </w:r>
          </w:p>
          <w:p w:rsidR="00F4506D" w:rsidRDefault="00F4506D">
            <w:pPr>
              <w:snapToGrid w:val="0"/>
              <w:spacing w:line="500" w:lineRule="exact"/>
              <w:ind w:firstLineChars="2100" w:firstLine="6300"/>
              <w:rPr>
                <w:rFonts w:ascii="宋体" w:hAnsi="宋体"/>
                <w:sz w:val="30"/>
                <w:szCs w:val="30"/>
              </w:rPr>
            </w:pPr>
          </w:p>
          <w:p w:rsidR="00F4506D" w:rsidRDefault="00F4506D">
            <w:pPr>
              <w:snapToGrid w:val="0"/>
              <w:spacing w:line="500" w:lineRule="exact"/>
              <w:ind w:firstLineChars="2100" w:firstLine="6300"/>
              <w:rPr>
                <w:rFonts w:ascii="宋体" w:hAnsi="宋体"/>
                <w:sz w:val="30"/>
                <w:szCs w:val="30"/>
              </w:rPr>
            </w:pPr>
          </w:p>
          <w:p w:rsidR="00F4506D" w:rsidRDefault="00186C9C">
            <w:pPr>
              <w:snapToGrid w:val="0"/>
              <w:spacing w:line="500" w:lineRule="exact"/>
              <w:ind w:firstLineChars="2100" w:firstLine="6300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年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月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</w:p>
        </w:tc>
      </w:tr>
    </w:tbl>
    <w:p w:rsidR="00F4506D" w:rsidRDefault="00F4506D">
      <w:bookmarkStart w:id="0" w:name="_GoBack"/>
      <w:bookmarkEnd w:id="0"/>
    </w:p>
    <w:sectPr w:rsidR="00F4506D" w:rsidSect="00F4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C9C" w:rsidRDefault="00186C9C" w:rsidP="00247A77">
      <w:r>
        <w:separator/>
      </w:r>
    </w:p>
  </w:endnote>
  <w:endnote w:type="continuationSeparator" w:id="1">
    <w:p w:rsidR="00186C9C" w:rsidRDefault="00186C9C" w:rsidP="0024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C9C" w:rsidRDefault="00186C9C" w:rsidP="00247A77">
      <w:r>
        <w:separator/>
      </w:r>
    </w:p>
  </w:footnote>
  <w:footnote w:type="continuationSeparator" w:id="1">
    <w:p w:rsidR="00186C9C" w:rsidRDefault="00186C9C" w:rsidP="00247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B07C6B"/>
    <w:rsid w:val="00186C9C"/>
    <w:rsid w:val="00247A77"/>
    <w:rsid w:val="00F4506D"/>
    <w:rsid w:val="31E23843"/>
    <w:rsid w:val="5CB07C6B"/>
    <w:rsid w:val="77C41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06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7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7A77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247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7A77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昆明市直属党政机关单位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文印室</cp:lastModifiedBy>
  <cp:revision>2</cp:revision>
  <dcterms:created xsi:type="dcterms:W3CDTF">2022-01-18T02:52:00Z</dcterms:created>
  <dcterms:modified xsi:type="dcterms:W3CDTF">2023-01-18T02:50:00Z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